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FD301" w14:textId="77777777" w:rsidR="005A1BE2" w:rsidRDefault="005A1BE2" w:rsidP="005A1BE2">
      <w:pPr>
        <w:pStyle w:val="a3"/>
        <w:shd w:val="clear" w:color="auto" w:fill="FFFFFF"/>
        <w:spacing w:before="0" w:beforeAutospacing="0" w:after="0" w:afterAutospacing="0" w:line="420" w:lineRule="atLeast"/>
        <w:rPr>
          <w:rFonts w:ascii="Arial" w:hAnsi="Arial" w:cs="Arial"/>
        </w:rPr>
      </w:pPr>
      <w:r>
        <w:rPr>
          <w:rStyle w:val="a4"/>
          <w:rFonts w:ascii="Arial" w:hAnsi="Arial" w:cs="Arial"/>
        </w:rPr>
        <w:t>Уведомление о последствиях несоблюдения рекомендаций</w:t>
      </w:r>
    </w:p>
    <w:p w14:paraId="71AE94EB" w14:textId="14D44374" w:rsidR="005A1BE2" w:rsidRDefault="005A1BE2" w:rsidP="005A1BE2">
      <w:pPr>
        <w:pStyle w:val="a3"/>
        <w:shd w:val="clear" w:color="auto" w:fill="FFFFFF"/>
        <w:spacing w:before="0" w:beforeAutospacing="0" w:after="0" w:afterAutospacing="0" w:line="420" w:lineRule="atLeast"/>
        <w:rPr>
          <w:rFonts w:ascii="Arial" w:hAnsi="Arial" w:cs="Arial"/>
        </w:rPr>
      </w:pPr>
      <w:r>
        <w:rPr>
          <w:rFonts w:ascii="Arial" w:hAnsi="Arial" w:cs="Arial"/>
        </w:rPr>
        <w:t>В соответствии с Правилами предоставления платных медицинских услуг (Постановление Правительства РФ № 659) информируем: несоблюдение указаний (рекомендаций) медицинского работника, в том числе назначенного режима лечения, может снизить качество оказываемой услуги, повлечь невозможность её завершения в срок или отрицательно сказаться на состоянии здоровья. </w:t>
      </w:r>
    </w:p>
    <w:p w14:paraId="5193E71E" w14:textId="77777777" w:rsidR="005A1BE2" w:rsidRDefault="005A1BE2" w:rsidP="005A1BE2">
      <w:pPr>
        <w:pStyle w:val="a3"/>
        <w:shd w:val="clear" w:color="auto" w:fill="FFFFFF"/>
        <w:spacing w:before="0" w:beforeAutospacing="0" w:after="0" w:afterAutospacing="0" w:line="420" w:lineRule="atLeast"/>
        <w:rPr>
          <w:rFonts w:ascii="Arial" w:hAnsi="Arial" w:cs="Arial"/>
        </w:rPr>
      </w:pPr>
      <w:r>
        <w:rPr>
          <w:rFonts w:ascii="Arial" w:hAnsi="Arial" w:cs="Arial"/>
        </w:rPr>
        <w:t>Просим внимательно относиться к назначениям врача — это напрямую влияет на результат лечения.</w:t>
      </w:r>
    </w:p>
    <w:p w14:paraId="6D66AEBC" w14:textId="77777777" w:rsidR="008701CB" w:rsidRDefault="008701CB"/>
    <w:sectPr w:rsidR="00870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BE2"/>
    <w:rsid w:val="005A1BE2"/>
    <w:rsid w:val="0087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0F883"/>
  <w15:chartTrackingRefBased/>
  <w15:docId w15:val="{6410CB97-26B3-4F67-9DCE-D2BDF87E1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1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1BE2"/>
    <w:rPr>
      <w:b/>
      <w:bCs/>
    </w:rPr>
  </w:style>
  <w:style w:type="character" w:customStyle="1" w:styleId="futurisfootnotegroup">
    <w:name w:val="futurisfootnotegroup"/>
    <w:basedOn w:val="a0"/>
    <w:rsid w:val="005A1B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6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HomePC</dc:creator>
  <cp:keywords/>
  <dc:description/>
  <cp:lastModifiedBy>HomePC</cp:lastModifiedBy>
  <cp:revision>1</cp:revision>
  <dcterms:created xsi:type="dcterms:W3CDTF">2026-09-24T15:23:00Z</dcterms:created>
  <dcterms:modified xsi:type="dcterms:W3CDTF">2026-09-24T15:23:00Z</dcterms:modified>
</cp:coreProperties>
</file>